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:rsidR="00B3448B" w:rsidRPr="004F5423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483A6A">
        <w:rPr>
          <w:rStyle w:val="a9"/>
          <w:lang w:val="en-US"/>
        </w:rPr>
        <w:instrText>ceh</w:instrText>
      </w:r>
      <w:r w:rsidR="00483A6A" w:rsidRPr="004F5423">
        <w:rPr>
          <w:rStyle w:val="a9"/>
        </w:rPr>
        <w:instrText>_</w:instrText>
      </w:r>
      <w:r w:rsidR="00483A6A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="00BD0A92">
        <w:rPr>
          <w:rStyle w:val="a9"/>
        </w:rPr>
        <w:fldChar w:fldCharType="separate"/>
      </w:r>
      <w:r w:rsidR="004F5423" w:rsidRPr="004F5423">
        <w:rPr>
          <w:rStyle w:val="a9"/>
        </w:rPr>
        <w:t xml:space="preserve"> Государственное бюджетное учреждение города Москвы «Автомобильные дороги Южного административного округа» 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bookmarkStart w:id="0" w:name="main_table"/>
            <w:bookmarkEnd w:id="0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Наименование меропри</w:t>
            </w:r>
            <w:r w:rsidRPr="00063DF1">
              <w:t>я</w:t>
            </w:r>
            <w:r w:rsidRPr="00063DF1">
              <w:t>тия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Цель мер</w:t>
            </w:r>
            <w:r w:rsidRPr="00063DF1">
              <w:t>о</w:t>
            </w:r>
            <w:r w:rsidRPr="00063DF1">
              <w:t>приятия</w:t>
            </w:r>
          </w:p>
        </w:tc>
        <w:tc>
          <w:tcPr>
            <w:tcW w:w="1384" w:type="dxa"/>
            <w:vAlign w:val="center"/>
          </w:tcPr>
          <w:p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</w:t>
            </w:r>
            <w:r w:rsidR="00DB70BA" w:rsidRPr="00063DF1">
              <w:t>л</w:t>
            </w:r>
            <w:r w:rsidR="00DB70BA" w:rsidRPr="00063DF1">
              <w:t>нения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Структурные подразделения, пр</w:t>
            </w:r>
            <w:r w:rsidRPr="00063DF1">
              <w:t>и</w:t>
            </w:r>
            <w:r w:rsidRPr="00063DF1">
              <w:t>влека</w:t>
            </w:r>
            <w:r w:rsidRPr="00063DF1">
              <w:t>е</w:t>
            </w:r>
            <w:r w:rsidRPr="00063DF1">
              <w:t>мые для выполнения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Отметка о в</w:t>
            </w:r>
            <w:r w:rsidRPr="00063DF1">
              <w:t>ы</w:t>
            </w:r>
            <w:r w:rsidRPr="00063DF1">
              <w:t>полнении</w:t>
            </w:r>
          </w:p>
        </w:tc>
      </w:tr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4F5423" w:rsidRPr="00AF49A3" w:rsidTr="008B4051">
        <w:trPr>
          <w:jc w:val="center"/>
        </w:trPr>
        <w:tc>
          <w:tcPr>
            <w:tcW w:w="3049" w:type="dxa"/>
            <w:vAlign w:val="center"/>
          </w:tcPr>
          <w:p w:rsidR="004F5423" w:rsidRPr="004F5423" w:rsidRDefault="004F5423" w:rsidP="004F542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Секретариат</w:t>
            </w:r>
          </w:p>
        </w:tc>
        <w:tc>
          <w:tcPr>
            <w:tcW w:w="3686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</w:tr>
      <w:tr w:rsidR="004F5423" w:rsidRPr="00AF49A3" w:rsidTr="008B4051">
        <w:trPr>
          <w:jc w:val="center"/>
        </w:trPr>
        <w:tc>
          <w:tcPr>
            <w:tcW w:w="3049" w:type="dxa"/>
            <w:vAlign w:val="center"/>
          </w:tcPr>
          <w:p w:rsidR="004F5423" w:rsidRPr="004F5423" w:rsidRDefault="004F5423" w:rsidP="004F542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Бухгалтерия</w:t>
            </w:r>
          </w:p>
        </w:tc>
        <w:tc>
          <w:tcPr>
            <w:tcW w:w="3686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</w:tr>
      <w:tr w:rsidR="004F5423" w:rsidRPr="00AF49A3" w:rsidTr="008B4051">
        <w:trPr>
          <w:jc w:val="center"/>
        </w:trPr>
        <w:tc>
          <w:tcPr>
            <w:tcW w:w="3049" w:type="dxa"/>
            <w:vAlign w:val="center"/>
          </w:tcPr>
          <w:p w:rsidR="004F5423" w:rsidRPr="004F5423" w:rsidRDefault="004F5423" w:rsidP="004F542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Планово-экономический отдел</w:t>
            </w:r>
          </w:p>
        </w:tc>
        <w:tc>
          <w:tcPr>
            <w:tcW w:w="3686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</w:tr>
      <w:tr w:rsidR="004F5423" w:rsidRPr="00AF49A3" w:rsidTr="008B4051">
        <w:trPr>
          <w:jc w:val="center"/>
        </w:trPr>
        <w:tc>
          <w:tcPr>
            <w:tcW w:w="3049" w:type="dxa"/>
            <w:vAlign w:val="center"/>
          </w:tcPr>
          <w:p w:rsidR="004F5423" w:rsidRPr="004F5423" w:rsidRDefault="004F5423" w:rsidP="004F542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правового обеспечения и размещения государственного заказа</w:t>
            </w:r>
          </w:p>
        </w:tc>
        <w:tc>
          <w:tcPr>
            <w:tcW w:w="3686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</w:tr>
      <w:tr w:rsidR="004F5423" w:rsidRPr="00AF49A3" w:rsidTr="008B4051">
        <w:trPr>
          <w:jc w:val="center"/>
        </w:trPr>
        <w:tc>
          <w:tcPr>
            <w:tcW w:w="3049" w:type="dxa"/>
            <w:vAlign w:val="center"/>
          </w:tcPr>
          <w:p w:rsidR="004F5423" w:rsidRPr="004F5423" w:rsidRDefault="004F5423" w:rsidP="004F5423">
            <w:pPr>
              <w:pStyle w:val="aa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Производственн</w:t>
            </w:r>
            <w:proofErr w:type="spellEnd"/>
            <w:r>
              <w:rPr>
                <w:b/>
                <w:i/>
              </w:rPr>
              <w:t>-технический отдел по эксплуатации д</w:t>
            </w:r>
            <w:r>
              <w:rPr>
                <w:b/>
                <w:i/>
              </w:rPr>
              <w:t>о</w:t>
            </w:r>
            <w:r>
              <w:rPr>
                <w:b/>
                <w:i/>
              </w:rPr>
              <w:t>рожного хозяйства</w:t>
            </w:r>
          </w:p>
        </w:tc>
        <w:tc>
          <w:tcPr>
            <w:tcW w:w="3686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</w:tr>
      <w:tr w:rsidR="004F5423" w:rsidRPr="00AF49A3" w:rsidTr="008B4051">
        <w:trPr>
          <w:jc w:val="center"/>
        </w:trPr>
        <w:tc>
          <w:tcPr>
            <w:tcW w:w="3049" w:type="dxa"/>
            <w:vAlign w:val="center"/>
          </w:tcPr>
          <w:p w:rsidR="004F5423" w:rsidRPr="004F5423" w:rsidRDefault="004F5423" w:rsidP="004F542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Технический отдел</w:t>
            </w:r>
          </w:p>
        </w:tc>
        <w:tc>
          <w:tcPr>
            <w:tcW w:w="3686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</w:tr>
      <w:tr w:rsidR="004F5423" w:rsidRPr="00AF49A3" w:rsidTr="008B4051">
        <w:trPr>
          <w:jc w:val="center"/>
        </w:trPr>
        <w:tc>
          <w:tcPr>
            <w:tcW w:w="3049" w:type="dxa"/>
            <w:vAlign w:val="center"/>
          </w:tcPr>
          <w:p w:rsidR="004F5423" w:rsidRPr="004F5423" w:rsidRDefault="004F5423" w:rsidP="004F542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контроля качества и безопасности</w:t>
            </w:r>
          </w:p>
        </w:tc>
        <w:tc>
          <w:tcPr>
            <w:tcW w:w="3686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</w:tr>
      <w:tr w:rsidR="004F5423" w:rsidRPr="00AF49A3" w:rsidTr="008B4051">
        <w:trPr>
          <w:jc w:val="center"/>
        </w:trPr>
        <w:tc>
          <w:tcPr>
            <w:tcW w:w="3049" w:type="dxa"/>
            <w:vAlign w:val="center"/>
          </w:tcPr>
          <w:p w:rsidR="004F5423" w:rsidRPr="004F5423" w:rsidRDefault="004F5423" w:rsidP="004F542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Административно-хозяйственный отдел</w:t>
            </w:r>
          </w:p>
        </w:tc>
        <w:tc>
          <w:tcPr>
            <w:tcW w:w="3686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</w:tr>
      <w:tr w:rsidR="004F5423" w:rsidRPr="00AF49A3" w:rsidTr="008B4051">
        <w:trPr>
          <w:jc w:val="center"/>
        </w:trPr>
        <w:tc>
          <w:tcPr>
            <w:tcW w:w="3049" w:type="dxa"/>
            <w:vAlign w:val="center"/>
          </w:tcPr>
          <w:p w:rsidR="004F5423" w:rsidRPr="004F5423" w:rsidRDefault="004F5423" w:rsidP="004F542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по демонтажу незако</w:t>
            </w:r>
            <w:r>
              <w:rPr>
                <w:b/>
                <w:i/>
              </w:rPr>
              <w:t>н</w:t>
            </w:r>
            <w:r>
              <w:rPr>
                <w:b/>
                <w:i/>
              </w:rPr>
              <w:t>но размещенных объектов</w:t>
            </w:r>
          </w:p>
        </w:tc>
        <w:tc>
          <w:tcPr>
            <w:tcW w:w="3686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</w:tr>
      <w:tr w:rsidR="004F5423" w:rsidRPr="00AF49A3" w:rsidTr="008B4051">
        <w:trPr>
          <w:jc w:val="center"/>
        </w:trPr>
        <w:tc>
          <w:tcPr>
            <w:tcW w:w="3049" w:type="dxa"/>
            <w:vAlign w:val="center"/>
          </w:tcPr>
          <w:p w:rsidR="004F5423" w:rsidRPr="004F5423" w:rsidRDefault="004F5423" w:rsidP="004F5423">
            <w:pPr>
              <w:pStyle w:val="aa"/>
              <w:jc w:val="left"/>
            </w:pPr>
            <w:r>
              <w:t>18. Электрогазосварщик</w:t>
            </w:r>
          </w:p>
        </w:tc>
        <w:tc>
          <w:tcPr>
            <w:tcW w:w="3686" w:type="dxa"/>
            <w:vAlign w:val="center"/>
          </w:tcPr>
          <w:p w:rsidR="004F5423" w:rsidRPr="00063DF1" w:rsidRDefault="004F5423" w:rsidP="00DB70BA">
            <w:pPr>
              <w:pStyle w:val="aa"/>
            </w:pPr>
            <w:r>
              <w:t>Снизить уровень воздействия вредного фактора</w:t>
            </w:r>
          </w:p>
        </w:tc>
        <w:tc>
          <w:tcPr>
            <w:tcW w:w="2835" w:type="dxa"/>
            <w:vAlign w:val="center"/>
          </w:tcPr>
          <w:p w:rsidR="004F5423" w:rsidRPr="00063DF1" w:rsidRDefault="004F5423" w:rsidP="00DB70BA">
            <w:pPr>
              <w:pStyle w:val="aa"/>
            </w:pPr>
            <w:r>
              <w:t xml:space="preserve">Снижение уровня воздействия вредного фактора </w:t>
            </w:r>
          </w:p>
        </w:tc>
        <w:tc>
          <w:tcPr>
            <w:tcW w:w="138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</w:tr>
      <w:tr w:rsidR="004F5423" w:rsidRPr="00AF49A3" w:rsidTr="008B4051">
        <w:trPr>
          <w:jc w:val="center"/>
        </w:trPr>
        <w:tc>
          <w:tcPr>
            <w:tcW w:w="3049" w:type="dxa"/>
            <w:vAlign w:val="center"/>
          </w:tcPr>
          <w:p w:rsidR="004F5423" w:rsidRPr="004F5423" w:rsidRDefault="004F5423" w:rsidP="004F542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Производственно-техническая база</w:t>
            </w:r>
          </w:p>
        </w:tc>
        <w:tc>
          <w:tcPr>
            <w:tcW w:w="3686" w:type="dxa"/>
            <w:vAlign w:val="center"/>
          </w:tcPr>
          <w:p w:rsidR="004F5423" w:rsidRDefault="004F542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4F5423" w:rsidRDefault="004F542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F5423" w:rsidRPr="00063DF1" w:rsidRDefault="004F5423" w:rsidP="00DB70BA">
            <w:pPr>
              <w:pStyle w:val="aa"/>
            </w:pPr>
          </w:p>
        </w:tc>
      </w:tr>
    </w:tbl>
    <w:p w:rsidR="00DB70BA" w:rsidRDefault="00DB70BA" w:rsidP="00DB70BA"/>
    <w:p w:rsidR="00DB70BA" w:rsidRPr="00FD5E7D" w:rsidRDefault="00DB70BA" w:rsidP="00DB70BA">
      <w:pPr>
        <w:rPr>
          <w:lang w:val="en-US"/>
        </w:rPr>
      </w:pPr>
      <w:r w:rsidRPr="00DB70BA">
        <w:t>Дата составления:</w:t>
      </w:r>
      <w:r w:rsidR="00FD5E7D" w:rsidRPr="00883461">
        <w:rPr>
          <w:rStyle w:val="a9"/>
        </w:rPr>
        <w:t xml:space="preserve"> </w:t>
      </w:r>
      <w:r w:rsidR="00FD5E7D" w:rsidRPr="00883461">
        <w:rPr>
          <w:rStyle w:val="a9"/>
        </w:rPr>
        <w:fldChar w:fldCharType="begin"/>
      </w:r>
      <w:r w:rsidR="00FD5E7D" w:rsidRPr="00883461">
        <w:rPr>
          <w:rStyle w:val="a9"/>
        </w:rPr>
        <w:instrText xml:space="preserve"> DOCVARIABLE </w:instrText>
      </w:r>
      <w:r w:rsidR="00FD5E7D">
        <w:rPr>
          <w:rStyle w:val="a9"/>
          <w:lang w:val="en-US"/>
        </w:rPr>
        <w:instrText>fill_date</w:instrText>
      </w:r>
      <w:r w:rsidR="00FD5E7D" w:rsidRPr="00883461">
        <w:rPr>
          <w:rStyle w:val="a9"/>
        </w:rPr>
        <w:instrText xml:space="preserve"> \* MERGEFORMAT </w:instrText>
      </w:r>
      <w:r w:rsidR="00FD5E7D">
        <w:rPr>
          <w:rStyle w:val="a9"/>
        </w:rPr>
        <w:fldChar w:fldCharType="separate"/>
      </w:r>
      <w:r w:rsidR="004F5423">
        <w:rPr>
          <w:rStyle w:val="a9"/>
        </w:rPr>
        <w:t>23.05.2016</w:t>
      </w:r>
      <w:r w:rsidR="00FD5E7D" w:rsidRPr="00883461">
        <w:rPr>
          <w:rStyle w:val="a9"/>
        </w:rPr>
        <w:fldChar w:fldCharType="end"/>
      </w:r>
      <w:r w:rsidR="00FD5E7D">
        <w:rPr>
          <w:rStyle w:val="a9"/>
          <w:lang w:val="en-US"/>
        </w:rPr>
        <w:t> </w:t>
      </w:r>
    </w:p>
    <w:p w:rsidR="0065289A" w:rsidRDefault="0065289A" w:rsidP="009A1326">
      <w:pPr>
        <w:rPr>
          <w:sz w:val="18"/>
          <w:szCs w:val="18"/>
          <w:lang w:val="en-US"/>
        </w:rPr>
      </w:pPr>
    </w:p>
    <w:p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4F5423" w:rsidP="009D6532">
            <w:pPr>
              <w:pStyle w:val="aa"/>
            </w:pPr>
            <w:r>
              <w:t>Главный инженер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1" w:name="com_pred"/>
            <w:bookmarkEnd w:id="1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4F5423" w:rsidP="009D6532">
            <w:pPr>
              <w:pStyle w:val="aa"/>
            </w:pPr>
            <w:r>
              <w:t xml:space="preserve">В.В. </w:t>
            </w:r>
            <w:proofErr w:type="spellStart"/>
            <w:r>
              <w:t>Щетков</w:t>
            </w:r>
            <w:proofErr w:type="spellEnd"/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2" w:name="s070_1"/>
            <w:bookmarkEnd w:id="2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:rsidR="009D6532" w:rsidRDefault="009D6532" w:rsidP="009D6532">
      <w:pPr>
        <w:rPr>
          <w:lang w:val="en-US"/>
        </w:rPr>
      </w:pPr>
    </w:p>
    <w:p w:rsidR="009D6532" w:rsidRPr="004F5423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4F542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4F5423" w:rsidP="009D6532">
            <w:pPr>
              <w:pStyle w:val="aa"/>
            </w:pPr>
            <w:r>
              <w:t>Начальник службы охраны труда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3" w:name="com_chlens"/>
            <w:bookmarkEnd w:id="3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4F5423" w:rsidP="009D6532">
            <w:pPr>
              <w:pStyle w:val="aa"/>
            </w:pPr>
            <w:r>
              <w:t>А.Н. Зайцев;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4F542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4" w:name="s070_2"/>
            <w:bookmarkEnd w:id="4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4F5423" w:rsidRPr="004F5423" w:rsidTr="004F542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F5423" w:rsidRPr="004F5423" w:rsidRDefault="004F5423" w:rsidP="009D6532">
            <w:pPr>
              <w:pStyle w:val="aa"/>
            </w:pPr>
            <w:r>
              <w:t>Председатель профсоюзного комитета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4F5423" w:rsidRPr="004F5423" w:rsidRDefault="004F5423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F5423" w:rsidRPr="004F5423" w:rsidRDefault="004F5423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4F5423" w:rsidRPr="004F5423" w:rsidRDefault="004F5423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F5423" w:rsidRPr="004F5423" w:rsidRDefault="004F5423" w:rsidP="009D6532">
            <w:pPr>
              <w:pStyle w:val="aa"/>
            </w:pPr>
            <w:r>
              <w:t>Н.А. Гладкова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4F5423" w:rsidRPr="004F5423" w:rsidRDefault="004F5423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F5423" w:rsidRPr="004F5423" w:rsidRDefault="004F5423" w:rsidP="009D6532">
            <w:pPr>
              <w:pStyle w:val="aa"/>
            </w:pPr>
          </w:p>
        </w:tc>
      </w:tr>
      <w:tr w:rsidR="004F5423" w:rsidRPr="004F5423" w:rsidTr="004F542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4F5423" w:rsidRPr="004F5423" w:rsidRDefault="004F5423" w:rsidP="009D6532">
            <w:pPr>
              <w:pStyle w:val="aa"/>
              <w:rPr>
                <w:vertAlign w:val="superscript"/>
              </w:rPr>
            </w:pPr>
            <w:r w:rsidRPr="004F5423">
              <w:rPr>
                <w:vertAlign w:val="superscript"/>
              </w:rPr>
              <w:lastRenderedPageBreak/>
              <w:t>(должность)</w:t>
            </w:r>
          </w:p>
        </w:tc>
        <w:tc>
          <w:tcPr>
            <w:tcW w:w="283" w:type="dxa"/>
          </w:tcPr>
          <w:p w:rsidR="004F5423" w:rsidRPr="004F5423" w:rsidRDefault="004F542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4F5423" w:rsidRPr="004F5423" w:rsidRDefault="004F5423" w:rsidP="009D6532">
            <w:pPr>
              <w:pStyle w:val="aa"/>
              <w:rPr>
                <w:vertAlign w:val="superscript"/>
              </w:rPr>
            </w:pPr>
            <w:r w:rsidRPr="004F542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4F5423" w:rsidRPr="004F5423" w:rsidRDefault="004F542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F5423" w:rsidRPr="004F5423" w:rsidRDefault="004F5423" w:rsidP="009D6532">
            <w:pPr>
              <w:pStyle w:val="aa"/>
              <w:rPr>
                <w:vertAlign w:val="superscript"/>
              </w:rPr>
            </w:pPr>
            <w:r w:rsidRPr="004F5423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4F5423" w:rsidRPr="004F5423" w:rsidRDefault="004F542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4F5423" w:rsidRPr="004F5423" w:rsidRDefault="004F5423" w:rsidP="009D6532">
            <w:pPr>
              <w:pStyle w:val="aa"/>
              <w:rPr>
                <w:vertAlign w:val="superscript"/>
              </w:rPr>
            </w:pPr>
            <w:r w:rsidRPr="004F5423">
              <w:rPr>
                <w:vertAlign w:val="superscript"/>
              </w:rPr>
              <w:t>(дата)</w:t>
            </w:r>
          </w:p>
        </w:tc>
      </w:tr>
      <w:tr w:rsidR="004F5423" w:rsidRPr="004F5423" w:rsidTr="004F542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F5423" w:rsidRPr="004F5423" w:rsidRDefault="004F5423" w:rsidP="009D6532">
            <w:pPr>
              <w:pStyle w:val="aa"/>
            </w:pPr>
            <w:r>
              <w:t>Главный механик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4F5423" w:rsidRPr="004F5423" w:rsidRDefault="004F5423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F5423" w:rsidRPr="004F5423" w:rsidRDefault="004F5423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4F5423" w:rsidRPr="004F5423" w:rsidRDefault="004F5423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F5423" w:rsidRPr="004F5423" w:rsidRDefault="004F5423" w:rsidP="009D6532">
            <w:pPr>
              <w:pStyle w:val="aa"/>
            </w:pPr>
            <w:r>
              <w:t xml:space="preserve">Б.А. </w:t>
            </w:r>
            <w:proofErr w:type="spellStart"/>
            <w:r>
              <w:t>Дундуков</w:t>
            </w:r>
            <w:proofErr w:type="spellEnd"/>
          </w:p>
        </w:tc>
        <w:tc>
          <w:tcPr>
            <w:tcW w:w="284" w:type="dxa"/>
            <w:shd w:val="clear" w:color="auto" w:fill="auto"/>
            <w:vAlign w:val="bottom"/>
          </w:tcPr>
          <w:p w:rsidR="004F5423" w:rsidRPr="004F5423" w:rsidRDefault="004F5423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F5423" w:rsidRPr="004F5423" w:rsidRDefault="004F5423" w:rsidP="009D6532">
            <w:pPr>
              <w:pStyle w:val="aa"/>
            </w:pPr>
          </w:p>
        </w:tc>
      </w:tr>
      <w:tr w:rsidR="004F5423" w:rsidRPr="004F5423" w:rsidTr="004F542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4F5423" w:rsidRPr="004F5423" w:rsidRDefault="004F5423" w:rsidP="009D6532">
            <w:pPr>
              <w:pStyle w:val="aa"/>
              <w:rPr>
                <w:vertAlign w:val="superscript"/>
              </w:rPr>
            </w:pPr>
            <w:r w:rsidRPr="004F5423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4F5423" w:rsidRPr="004F5423" w:rsidRDefault="004F542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4F5423" w:rsidRPr="004F5423" w:rsidRDefault="004F5423" w:rsidP="009D6532">
            <w:pPr>
              <w:pStyle w:val="aa"/>
              <w:rPr>
                <w:vertAlign w:val="superscript"/>
              </w:rPr>
            </w:pPr>
            <w:r w:rsidRPr="004F542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4F5423" w:rsidRPr="004F5423" w:rsidRDefault="004F542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F5423" w:rsidRPr="004F5423" w:rsidRDefault="004F5423" w:rsidP="009D6532">
            <w:pPr>
              <w:pStyle w:val="aa"/>
              <w:rPr>
                <w:vertAlign w:val="superscript"/>
              </w:rPr>
            </w:pPr>
            <w:r w:rsidRPr="004F5423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4F5423" w:rsidRPr="004F5423" w:rsidRDefault="004F542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4F5423" w:rsidRPr="004F5423" w:rsidRDefault="004F5423" w:rsidP="009D6532">
            <w:pPr>
              <w:pStyle w:val="aa"/>
              <w:rPr>
                <w:vertAlign w:val="superscript"/>
              </w:rPr>
            </w:pPr>
            <w:r w:rsidRPr="004F5423">
              <w:rPr>
                <w:vertAlign w:val="superscript"/>
              </w:rPr>
              <w:t>(дата)</w:t>
            </w:r>
          </w:p>
        </w:tc>
      </w:tr>
      <w:tr w:rsidR="004F5423" w:rsidRPr="004F5423" w:rsidTr="004F542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F5423" w:rsidRPr="004F5423" w:rsidRDefault="004F5423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4F5423" w:rsidRPr="004F5423" w:rsidRDefault="004F5423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F5423" w:rsidRPr="004F5423" w:rsidRDefault="004F5423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4F5423" w:rsidRPr="004F5423" w:rsidRDefault="004F5423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F5423" w:rsidRPr="004F5423" w:rsidRDefault="004F5423" w:rsidP="009D6532">
            <w:pPr>
              <w:pStyle w:val="aa"/>
            </w:pPr>
            <w:r>
              <w:t xml:space="preserve">Р.И. </w:t>
            </w:r>
            <w:proofErr w:type="spellStart"/>
            <w:r>
              <w:t>Рычихин</w:t>
            </w:r>
            <w:proofErr w:type="spellEnd"/>
            <w:r>
              <w:t>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4F5423" w:rsidRPr="004F5423" w:rsidRDefault="004F5423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F5423" w:rsidRPr="004F5423" w:rsidRDefault="004F5423" w:rsidP="009D6532">
            <w:pPr>
              <w:pStyle w:val="aa"/>
            </w:pPr>
          </w:p>
        </w:tc>
      </w:tr>
      <w:tr w:rsidR="004F5423" w:rsidRPr="004F5423" w:rsidTr="004F542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4F5423" w:rsidRPr="004F5423" w:rsidRDefault="004F5423" w:rsidP="009D6532">
            <w:pPr>
              <w:pStyle w:val="aa"/>
              <w:rPr>
                <w:vertAlign w:val="superscript"/>
              </w:rPr>
            </w:pPr>
            <w:r w:rsidRPr="004F5423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4F5423" w:rsidRPr="004F5423" w:rsidRDefault="004F542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4F5423" w:rsidRPr="004F5423" w:rsidRDefault="004F5423" w:rsidP="009D6532">
            <w:pPr>
              <w:pStyle w:val="aa"/>
              <w:rPr>
                <w:vertAlign w:val="superscript"/>
              </w:rPr>
            </w:pPr>
            <w:r w:rsidRPr="004F542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4F5423" w:rsidRPr="004F5423" w:rsidRDefault="004F542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F5423" w:rsidRPr="004F5423" w:rsidRDefault="004F5423" w:rsidP="009D6532">
            <w:pPr>
              <w:pStyle w:val="aa"/>
              <w:rPr>
                <w:vertAlign w:val="superscript"/>
              </w:rPr>
            </w:pPr>
            <w:r w:rsidRPr="004F5423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4F5423" w:rsidRPr="004F5423" w:rsidRDefault="004F542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4F5423" w:rsidRPr="004F5423" w:rsidRDefault="004F5423" w:rsidP="009D6532">
            <w:pPr>
              <w:pStyle w:val="aa"/>
              <w:rPr>
                <w:vertAlign w:val="superscript"/>
              </w:rPr>
            </w:pPr>
            <w:r w:rsidRPr="004F5423">
              <w:rPr>
                <w:vertAlign w:val="superscript"/>
              </w:rPr>
              <w:t>(дата)</w:t>
            </w:r>
          </w:p>
        </w:tc>
      </w:tr>
    </w:tbl>
    <w:p w:rsidR="00C45714" w:rsidRDefault="00C45714" w:rsidP="00C45714">
      <w:pPr>
        <w:rPr>
          <w:lang w:val="en-US"/>
        </w:rPr>
      </w:pPr>
    </w:p>
    <w:p w:rsidR="00C45714" w:rsidRPr="003C5C39" w:rsidRDefault="00C45714" w:rsidP="00C45714">
      <w:r w:rsidRPr="003C5C39">
        <w:t>Экспер</w:t>
      </w:r>
      <w:proofErr w:type="gramStart"/>
      <w:r w:rsidRPr="003C5C39">
        <w:t>т(</w:t>
      </w:r>
      <w:proofErr w:type="gramEnd"/>
      <w:r w:rsidRPr="003C5C39">
        <w:t xml:space="preserve">ы) </w:t>
      </w:r>
      <w:r w:rsidR="00056BFC" w:rsidRPr="00056BFC">
        <w:t>организации, проводившей специальную оценку условий труда</w:t>
      </w:r>
      <w:r w:rsidRPr="003C5C39">
        <w:t>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4F5423" w:rsidRPr="004F5423" w:rsidTr="004F5423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45714" w:rsidRPr="004F5423" w:rsidRDefault="004F5423" w:rsidP="00C45714">
            <w:pPr>
              <w:pStyle w:val="aa"/>
            </w:pPr>
            <w:r w:rsidRPr="004F5423">
              <w:t>2887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45714" w:rsidRPr="004F5423" w:rsidRDefault="00C45714" w:rsidP="00C45714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45714" w:rsidRPr="004F5423" w:rsidRDefault="00C45714" w:rsidP="00C45714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45714" w:rsidRPr="004F5423" w:rsidRDefault="00C45714" w:rsidP="00C45714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45714" w:rsidRPr="004F5423" w:rsidRDefault="004F5423" w:rsidP="00C45714">
            <w:pPr>
              <w:pStyle w:val="aa"/>
            </w:pPr>
            <w:r w:rsidRPr="004F5423">
              <w:t>Толмачев Игорь Анатольевич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4F5423" w:rsidRDefault="00C45714" w:rsidP="00C45714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4F5423" w:rsidRDefault="004F5423" w:rsidP="00C45714">
            <w:pPr>
              <w:pStyle w:val="aa"/>
            </w:pPr>
            <w:r>
              <w:t>24.05.2016</w:t>
            </w:r>
            <w:bookmarkStart w:id="5" w:name="_GoBack"/>
            <w:bookmarkEnd w:id="5"/>
          </w:p>
        </w:tc>
      </w:tr>
      <w:tr w:rsidR="004F5423" w:rsidRPr="004F5423" w:rsidTr="004F5423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45714" w:rsidRPr="004F5423" w:rsidRDefault="004F5423" w:rsidP="00C45714">
            <w:pPr>
              <w:pStyle w:val="aa"/>
              <w:rPr>
                <w:b/>
                <w:vertAlign w:val="superscript"/>
              </w:rPr>
            </w:pPr>
            <w:r w:rsidRPr="004F5423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45714" w:rsidRPr="004F5423" w:rsidRDefault="00C45714" w:rsidP="00C45714">
            <w:pPr>
              <w:pStyle w:val="aa"/>
              <w:rPr>
                <w:b/>
                <w:vertAlign w:val="superscript"/>
              </w:rPr>
            </w:pPr>
            <w:bookmarkStart w:id="6" w:name="fio_users"/>
            <w:bookmarkEnd w:id="6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45714" w:rsidRPr="004F5423" w:rsidRDefault="004F5423" w:rsidP="00C45714">
            <w:pPr>
              <w:pStyle w:val="aa"/>
              <w:rPr>
                <w:b/>
                <w:vertAlign w:val="superscript"/>
              </w:rPr>
            </w:pPr>
            <w:r w:rsidRPr="004F542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45714" w:rsidRPr="004F5423" w:rsidRDefault="00C45714" w:rsidP="00C45714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45714" w:rsidRPr="004F5423" w:rsidRDefault="004F5423" w:rsidP="00C45714">
            <w:pPr>
              <w:pStyle w:val="aa"/>
              <w:rPr>
                <w:b/>
                <w:vertAlign w:val="superscript"/>
              </w:rPr>
            </w:pPr>
            <w:r w:rsidRPr="004F5423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4F5423" w:rsidRDefault="00C45714" w:rsidP="00C45714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45714" w:rsidRPr="004F5423" w:rsidRDefault="004F5423" w:rsidP="00C45714">
            <w:pPr>
              <w:pStyle w:val="aa"/>
              <w:rPr>
                <w:vertAlign w:val="superscript"/>
              </w:rPr>
            </w:pPr>
            <w:r w:rsidRPr="004F5423">
              <w:rPr>
                <w:vertAlign w:val="superscript"/>
              </w:rPr>
              <w:t>(дата)</w:t>
            </w:r>
          </w:p>
        </w:tc>
      </w:tr>
    </w:tbl>
    <w:p w:rsidR="001B06AD" w:rsidRDefault="001B06AD" w:rsidP="001B06AD">
      <w:pPr>
        <w:rPr>
          <w:lang w:val="en-US"/>
        </w:rPr>
      </w:pPr>
    </w:p>
    <w:sectPr w:rsidR="001B06AD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eh_info" w:val=" Государственное бюджетное учреждение города Москвы «Автомобильные дороги Южного административного округа» "/>
    <w:docVar w:name="fill_date" w:val="23.05.2016"/>
    <w:docVar w:name="org_name" w:val="     "/>
    <w:docVar w:name="pers_guids" w:val="AE0BEB0BD39A47969DD418BFD7FF30CA@123-456 78"/>
    <w:docVar w:name="pers_snils" w:val="AE0BEB0BD39A47969DD418BFD7FF30CA@123-456 78"/>
    <w:docVar w:name="sv_docs" w:val="1"/>
  </w:docVars>
  <w:rsids>
    <w:rsidRoot w:val="004F5423"/>
    <w:rsid w:val="0002033E"/>
    <w:rsid w:val="00056BFC"/>
    <w:rsid w:val="0007776A"/>
    <w:rsid w:val="00093D2E"/>
    <w:rsid w:val="000C5130"/>
    <w:rsid w:val="00196135"/>
    <w:rsid w:val="001A7AC3"/>
    <w:rsid w:val="001B06AD"/>
    <w:rsid w:val="00237B32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4F5423"/>
    <w:rsid w:val="00547088"/>
    <w:rsid w:val="005567D6"/>
    <w:rsid w:val="005645F0"/>
    <w:rsid w:val="00572AE0"/>
    <w:rsid w:val="00584289"/>
    <w:rsid w:val="005F64E6"/>
    <w:rsid w:val="0065289A"/>
    <w:rsid w:val="0067226F"/>
    <w:rsid w:val="006E662C"/>
    <w:rsid w:val="00725C51"/>
    <w:rsid w:val="00820552"/>
    <w:rsid w:val="008B4051"/>
    <w:rsid w:val="008C0968"/>
    <w:rsid w:val="009647F7"/>
    <w:rsid w:val="009A1326"/>
    <w:rsid w:val="009D6532"/>
    <w:rsid w:val="00A026A4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Admin</dc:creator>
  <cp:lastModifiedBy>Admin</cp:lastModifiedBy>
  <cp:revision>1</cp:revision>
  <dcterms:created xsi:type="dcterms:W3CDTF">2016-05-23T10:58:00Z</dcterms:created>
  <dcterms:modified xsi:type="dcterms:W3CDTF">2016-05-23T10:59:00Z</dcterms:modified>
</cp:coreProperties>
</file>